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6" w:space="0" w:color="FFFFFF"/>
        </w:tblBorders>
        <w:shd w:val="clear" w:color="auto" w:fill="F3F3F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3827"/>
      </w:tblGrid>
      <w:tr w:rsidR="00E911A0" w:rsidTr="001F69C4">
        <w:trPr>
          <w:trHeight w:val="454"/>
        </w:trPr>
        <w:tc>
          <w:tcPr>
            <w:tcW w:w="467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BFBFBF"/>
            <w:vAlign w:val="center"/>
            <w:hideMark/>
          </w:tcPr>
          <w:p w:rsidR="00E911A0" w:rsidRDefault="00E911A0" w:rsidP="001F69C4">
            <w:pPr>
              <w:pStyle w:val="Heading6"/>
              <w:spacing w:line="276" w:lineRule="auto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MEDIA FACILITIES CHECKLIST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BFBFBF"/>
            <w:vAlign w:val="center"/>
            <w:hideMark/>
          </w:tcPr>
          <w:p w:rsidR="00E911A0" w:rsidRDefault="00E911A0" w:rsidP="001F69C4">
            <w:pPr>
              <w:pStyle w:val="Heading6"/>
              <w:spacing w:line="276" w:lineRule="auto"/>
              <w:jc w:val="right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BVB-37</w:t>
            </w:r>
          </w:p>
        </w:tc>
      </w:tr>
      <w:tr w:rsidR="00E911A0" w:rsidTr="001F69C4">
        <w:trPr>
          <w:trHeight w:val="226"/>
        </w:trPr>
        <w:tc>
          <w:tcPr>
            <w:tcW w:w="467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E911A0" w:rsidRDefault="00E911A0" w:rsidP="00757CC1">
            <w:pPr>
              <w:pStyle w:val="Heading6"/>
              <w:spacing w:line="276" w:lineRule="auto"/>
              <w:rPr>
                <w:b w:val="0"/>
                <w:color w:val="FFFFFF"/>
                <w:sz w:val="16"/>
              </w:rPr>
            </w:pPr>
            <w:r>
              <w:rPr>
                <w:b w:val="0"/>
                <w:color w:val="FFFFFF"/>
                <w:sz w:val="16"/>
              </w:rPr>
              <w:t xml:space="preserve">Media Facilities Checklist  Form (+ </w:t>
            </w:r>
            <w:r w:rsidR="00757CC1">
              <w:rPr>
                <w:b w:val="0"/>
                <w:color w:val="FFFFFF"/>
                <w:sz w:val="16"/>
              </w:rPr>
              <w:t>1</w:t>
            </w:r>
            <w:r>
              <w:rPr>
                <w:b w:val="0"/>
                <w:color w:val="FFFFFF"/>
                <w:sz w:val="16"/>
              </w:rPr>
              <w:t xml:space="preserve"> day)</w:t>
            </w:r>
          </w:p>
        </w:tc>
        <w:tc>
          <w:tcPr>
            <w:tcW w:w="3827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E911A0" w:rsidRDefault="00E911A0" w:rsidP="009E253C">
            <w:pPr>
              <w:pStyle w:val="Heading6"/>
              <w:spacing w:line="276" w:lineRule="auto"/>
              <w:jc w:val="right"/>
              <w:rPr>
                <w:b w:val="0"/>
                <w:color w:val="FFFFFF"/>
                <w:sz w:val="16"/>
              </w:rPr>
            </w:pPr>
            <w:r>
              <w:rPr>
                <w:b w:val="0"/>
                <w:color w:val="FFFFFF"/>
                <w:sz w:val="16"/>
              </w:rPr>
              <w:t xml:space="preserve">FIVB Beach Volleyball Season </w:t>
            </w:r>
            <w:r w:rsidR="00815B76" w:rsidRPr="00815B76">
              <w:rPr>
                <w:b w:val="0"/>
                <w:color w:val="FFFFFF"/>
                <w:sz w:val="16"/>
              </w:rPr>
              <w:t>20</w:t>
            </w:r>
            <w:r w:rsidR="00782F10">
              <w:rPr>
                <w:b w:val="0"/>
                <w:color w:val="FFFFFF"/>
                <w:sz w:val="16"/>
              </w:rPr>
              <w:t>19</w:t>
            </w:r>
            <w:r w:rsidR="00815B76" w:rsidRPr="00815B76">
              <w:rPr>
                <w:b w:val="0"/>
                <w:color w:val="FFFFFF"/>
                <w:sz w:val="16"/>
              </w:rPr>
              <w:t>-20</w:t>
            </w:r>
            <w:r w:rsidR="00782F10">
              <w:rPr>
                <w:b w:val="0"/>
                <w:color w:val="FFFFFF"/>
                <w:sz w:val="16"/>
              </w:rPr>
              <w:t>20</w:t>
            </w:r>
          </w:p>
        </w:tc>
      </w:tr>
    </w:tbl>
    <w:p w:rsidR="00E911A0" w:rsidRDefault="00E911A0" w:rsidP="00E911A0">
      <w:pPr>
        <w:pStyle w:val="Header"/>
        <w:tabs>
          <w:tab w:val="left" w:pos="708"/>
        </w:tabs>
        <w:rPr>
          <w:rFonts w:ascii="Arial" w:hAnsi="Arial" w:cs="Arial"/>
          <w:sz w:val="4"/>
          <w:szCs w:val="4"/>
          <w:vertAlign w:val="subscript"/>
        </w:rPr>
      </w:pPr>
    </w:p>
    <w:tbl>
      <w:tblPr>
        <w:tblpPr w:leftFromText="180" w:rightFromText="180" w:bottomFromText="200" w:vertAnchor="text" w:horzAnchor="margin" w:tblpY="15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734"/>
      </w:tblGrid>
      <w:tr w:rsidR="00E911A0" w:rsidTr="001F69C4">
        <w:trPr>
          <w:trHeight w:val="340"/>
        </w:trPr>
        <w:tc>
          <w:tcPr>
            <w:tcW w:w="67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E911A0" w:rsidRDefault="00E911A0" w:rsidP="001F69C4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eastAsia="ヒラギノ角ゴ Pro W3" w:hAnsi="Arial"/>
                <w:b/>
                <w:sz w:val="18"/>
              </w:rPr>
              <w:t xml:space="preserve">Event Venue: </w:t>
            </w:r>
            <w:r>
              <w:rPr>
                <w:rFonts w:ascii="Arial" w:eastAsia="ヒラギノ角ゴ Pro W3" w:hAnsi="Arial"/>
                <w:b/>
                <w:cap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ヒラギノ角ゴ Pro W3" w:hAnsi="Arial"/>
                <w:b/>
                <w:caps/>
                <w:sz w:val="18"/>
              </w:rPr>
              <w:instrText xml:space="preserve"> FORMTEXT </w:instrText>
            </w:r>
            <w:r>
              <w:rPr>
                <w:rFonts w:ascii="Arial" w:eastAsia="ヒラギノ角ゴ Pro W3" w:hAnsi="Arial"/>
                <w:b/>
                <w:caps/>
                <w:sz w:val="18"/>
              </w:rPr>
            </w:r>
            <w:r>
              <w:rPr>
                <w:rFonts w:ascii="Arial" w:eastAsia="ヒラギノ角ゴ Pro W3" w:hAnsi="Arial"/>
                <w:b/>
                <w:caps/>
                <w:sz w:val="18"/>
              </w:rPr>
              <w:fldChar w:fldCharType="separate"/>
            </w:r>
            <w:r>
              <w:rPr>
                <w:rFonts w:ascii="Arial" w:eastAsia="ヒラギノ角ゴ Pro W3" w:hAnsi="Arial"/>
                <w:b/>
                <w:caps/>
                <w:sz w:val="18"/>
              </w:rPr>
              <w:t> </w:t>
            </w:r>
            <w:r>
              <w:rPr>
                <w:rFonts w:ascii="Arial" w:eastAsia="ヒラギノ角ゴ Pro W3" w:hAnsi="Arial"/>
                <w:b/>
                <w:caps/>
                <w:sz w:val="18"/>
              </w:rPr>
              <w:t> </w:t>
            </w:r>
            <w:r>
              <w:rPr>
                <w:rFonts w:ascii="Arial" w:eastAsia="ヒラギノ角ゴ Pro W3" w:hAnsi="Arial"/>
                <w:b/>
                <w:caps/>
                <w:sz w:val="18"/>
              </w:rPr>
              <w:t> </w:t>
            </w:r>
            <w:r>
              <w:rPr>
                <w:rFonts w:ascii="Arial" w:eastAsia="ヒラギノ角ゴ Pro W3" w:hAnsi="Arial"/>
                <w:b/>
                <w:caps/>
                <w:sz w:val="18"/>
              </w:rPr>
              <w:t> </w:t>
            </w:r>
            <w:r>
              <w:rPr>
                <w:rFonts w:ascii="Arial" w:eastAsia="ヒラギノ角ゴ Pro W3" w:hAnsi="Arial"/>
                <w:b/>
                <w:caps/>
                <w:sz w:val="18"/>
              </w:rPr>
              <w:t> </w:t>
            </w:r>
            <w:r>
              <w:rPr>
                <w:rFonts w:ascii="Arial" w:eastAsia="ヒラギノ角ゴ Pro W3" w:hAnsi="Arial"/>
                <w:b/>
                <w:caps/>
                <w:sz w:val="18"/>
              </w:rPr>
              <w:fldChar w:fldCharType="end"/>
            </w:r>
          </w:p>
        </w:tc>
        <w:tc>
          <w:tcPr>
            <w:tcW w:w="1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E911A0" w:rsidRDefault="00E911A0" w:rsidP="00084E8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Date: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E911A0" w:rsidTr="001F69C4">
        <w:trPr>
          <w:trHeight w:val="340"/>
        </w:trPr>
        <w:tc>
          <w:tcPr>
            <w:tcW w:w="67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E911A0" w:rsidRDefault="00E911A0" w:rsidP="001F69C4">
            <w:pPr>
              <w:rPr>
                <w:rFonts w:ascii="Arial" w:eastAsia="ヒラギノ角ゴ Pro W3" w:hAnsi="Arial"/>
                <w:b/>
                <w:sz w:val="18"/>
              </w:rPr>
            </w:pPr>
            <w:r>
              <w:rPr>
                <w:rFonts w:ascii="Arial" w:eastAsia="ヒラギノ角ゴ Pro W3" w:hAnsi="Arial"/>
                <w:b/>
                <w:sz w:val="18"/>
              </w:rPr>
              <w:t xml:space="preserve">Title of the Event: </w:t>
            </w:r>
            <w:r>
              <w:rPr>
                <w:rFonts w:ascii="Arial" w:eastAsia="ヒラギノ角ゴ Pro W3" w:hAnsi="Arial"/>
                <w:b/>
                <w:cap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ヒラギノ角ゴ Pro W3" w:hAnsi="Arial"/>
                <w:b/>
                <w:caps/>
                <w:sz w:val="18"/>
              </w:rPr>
              <w:instrText xml:space="preserve"> FORMTEXT </w:instrText>
            </w:r>
            <w:r>
              <w:rPr>
                <w:rFonts w:ascii="Arial" w:eastAsia="ヒラギノ角ゴ Pro W3" w:hAnsi="Arial"/>
                <w:b/>
                <w:caps/>
                <w:sz w:val="18"/>
              </w:rPr>
            </w:r>
            <w:r>
              <w:rPr>
                <w:rFonts w:ascii="Arial" w:eastAsia="ヒラギノ角ゴ Pro W3" w:hAnsi="Arial"/>
                <w:b/>
                <w:caps/>
                <w:sz w:val="18"/>
              </w:rPr>
              <w:fldChar w:fldCharType="separate"/>
            </w:r>
            <w:r>
              <w:rPr>
                <w:rFonts w:ascii="Arial" w:eastAsia="ヒラギノ角ゴ Pro W3" w:hAnsi="Arial"/>
                <w:b/>
                <w:caps/>
                <w:noProof/>
                <w:sz w:val="18"/>
              </w:rPr>
              <w:t> </w:t>
            </w:r>
            <w:r>
              <w:rPr>
                <w:rFonts w:ascii="Arial" w:eastAsia="ヒラギノ角ゴ Pro W3" w:hAnsi="Arial"/>
                <w:b/>
                <w:caps/>
                <w:noProof/>
                <w:sz w:val="18"/>
              </w:rPr>
              <w:t> </w:t>
            </w:r>
            <w:r>
              <w:rPr>
                <w:rFonts w:ascii="Arial" w:eastAsia="ヒラギノ角ゴ Pro W3" w:hAnsi="Arial"/>
                <w:b/>
                <w:caps/>
                <w:noProof/>
                <w:sz w:val="18"/>
              </w:rPr>
              <w:t> </w:t>
            </w:r>
            <w:r>
              <w:rPr>
                <w:rFonts w:ascii="Arial" w:eastAsia="ヒラギノ角ゴ Pro W3" w:hAnsi="Arial"/>
                <w:b/>
                <w:caps/>
                <w:noProof/>
                <w:sz w:val="18"/>
              </w:rPr>
              <w:t> </w:t>
            </w:r>
            <w:r>
              <w:rPr>
                <w:rFonts w:ascii="Arial" w:eastAsia="ヒラギノ角ゴ Pro W3" w:hAnsi="Arial"/>
                <w:b/>
                <w:caps/>
                <w:noProof/>
                <w:sz w:val="18"/>
              </w:rPr>
              <w:t> </w:t>
            </w:r>
            <w:r>
              <w:rPr>
                <w:rFonts w:ascii="Arial" w:eastAsia="ヒラギノ角ゴ Pro W3" w:hAnsi="Arial"/>
                <w:b/>
                <w:caps/>
                <w:sz w:val="18"/>
              </w:rPr>
              <w:fldChar w:fldCharType="end"/>
            </w:r>
          </w:p>
        </w:tc>
        <w:tc>
          <w:tcPr>
            <w:tcW w:w="1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</w:tcPr>
          <w:p w:rsidR="00E911A0" w:rsidRDefault="00E911A0" w:rsidP="001F69C4">
            <w:pPr>
              <w:jc w:val="right"/>
              <w:rPr>
                <w:rFonts w:ascii="Arial" w:hAnsi="Arial"/>
                <w:b/>
                <w:sz w:val="18"/>
              </w:rPr>
            </w:pPr>
          </w:p>
        </w:tc>
      </w:tr>
    </w:tbl>
    <w:p w:rsidR="00E911A0" w:rsidRDefault="00E911A0" w:rsidP="00E911A0">
      <w:pPr>
        <w:rPr>
          <w:rFonts w:ascii="Arial" w:hAnsi="Arial"/>
          <w:sz w:val="18"/>
          <w:szCs w:val="18"/>
        </w:rPr>
      </w:pPr>
    </w:p>
    <w:tbl>
      <w:tblPr>
        <w:tblpPr w:leftFromText="180" w:rightFromText="180" w:bottomFromText="200" w:vertAnchor="text" w:horzAnchor="margin" w:tblpY="28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E911A0" w:rsidRPr="009F1CF5" w:rsidTr="001F69C4">
        <w:trPr>
          <w:trHeight w:val="454"/>
        </w:trPr>
        <w:tc>
          <w:tcPr>
            <w:tcW w:w="85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D0D0D"/>
            <w:vAlign w:val="center"/>
            <w:hideMark/>
          </w:tcPr>
          <w:p w:rsidR="00E911A0" w:rsidRDefault="00E911A0" w:rsidP="001F69C4">
            <w:pPr>
              <w:tabs>
                <w:tab w:val="right" w:pos="7845"/>
              </w:tabs>
              <w:ind w:right="67"/>
              <w:jc w:val="both"/>
              <w:rPr>
                <w:rFonts w:ascii="Arial" w:hAnsi="Arial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color w:val="FFFFFF"/>
                <w:sz w:val="18"/>
                <w:szCs w:val="18"/>
                <w:lang w:val="en-US"/>
              </w:rPr>
              <w:t>Please forward this checklist to the FIVB Press Department along with the Media Operations Delegate Report BVB-50 form and some photos of the media infrastructures.</w:t>
            </w:r>
          </w:p>
        </w:tc>
      </w:tr>
    </w:tbl>
    <w:tbl>
      <w:tblPr>
        <w:tblpPr w:leftFromText="180" w:rightFromText="180" w:bottomFromText="200" w:vertAnchor="text" w:horzAnchor="margin" w:tblpY="200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2868"/>
      </w:tblGrid>
      <w:tr w:rsidR="00E911A0" w:rsidTr="001F69C4">
        <w:trPr>
          <w:trHeight w:val="340"/>
        </w:trPr>
        <w:tc>
          <w:tcPr>
            <w:tcW w:w="28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911A0" w:rsidRDefault="00E911A0" w:rsidP="001F69C4">
            <w:pPr>
              <w:ind w:right="-108"/>
              <w:rPr>
                <w:rFonts w:ascii="Arial" w:hAnsi="Arial"/>
                <w:color w:val="FFFFFF"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  <w:lang w:val="en-US"/>
              </w:rPr>
              <w:t>1. Press Hotel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911A0" w:rsidRDefault="00E911A0" w:rsidP="001F69C4">
            <w:pPr>
              <w:ind w:right="-108"/>
              <w:rPr>
                <w:rFonts w:ascii="Arial" w:hAnsi="Arial"/>
                <w:color w:val="FFFFFF"/>
                <w:sz w:val="18"/>
              </w:rPr>
            </w:pPr>
            <w:r>
              <w:rPr>
                <w:rFonts w:ascii="Arial" w:hAnsi="Arial"/>
                <w:color w:val="FFFFFF"/>
                <w:sz w:val="18"/>
              </w:rPr>
              <w:t>FIVB Requirements</w:t>
            </w:r>
          </w:p>
        </w:tc>
        <w:tc>
          <w:tcPr>
            <w:tcW w:w="28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911A0" w:rsidRDefault="00E911A0" w:rsidP="001F69C4">
            <w:pPr>
              <w:ind w:right="-108"/>
              <w:rPr>
                <w:rFonts w:ascii="Arial" w:hAnsi="Arial"/>
                <w:color w:val="FFFFFF"/>
                <w:sz w:val="18"/>
              </w:rPr>
            </w:pPr>
            <w:r>
              <w:rPr>
                <w:rFonts w:ascii="Arial" w:hAnsi="Arial"/>
                <w:color w:val="FFFFFF"/>
                <w:sz w:val="18"/>
              </w:rPr>
              <w:t>Actual situation</w:t>
            </w:r>
          </w:p>
        </w:tc>
      </w:tr>
      <w:tr w:rsidR="00E911A0" w:rsidTr="001F69C4">
        <w:trPr>
          <w:trHeight w:val="340"/>
        </w:trPr>
        <w:tc>
          <w:tcPr>
            <w:tcW w:w="28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E911A0" w:rsidRDefault="00E911A0" w:rsidP="001F69C4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Distance from/to airport/station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</w:tcPr>
          <w:p w:rsidR="00E911A0" w:rsidRDefault="00E911A0" w:rsidP="001F69C4">
            <w:pPr>
              <w:ind w:right="-108"/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28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E911A0" w:rsidRDefault="00E911A0" w:rsidP="001F69C4">
            <w:pPr>
              <w:ind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fldChar w:fldCharType="end"/>
            </w:r>
            <w:bookmarkEnd w:id="0"/>
          </w:p>
        </w:tc>
      </w:tr>
      <w:tr w:rsidR="00E911A0" w:rsidTr="001F69C4">
        <w:trPr>
          <w:trHeight w:val="340"/>
        </w:trPr>
        <w:tc>
          <w:tcPr>
            <w:tcW w:w="28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E911A0" w:rsidRDefault="00E911A0" w:rsidP="001F69C4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Distance from/to stadium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E911A0" w:rsidRDefault="00E911A0" w:rsidP="001F69C4">
            <w:pPr>
              <w:ind w:right="-1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20min.</w:t>
            </w:r>
          </w:p>
        </w:tc>
        <w:tc>
          <w:tcPr>
            <w:tcW w:w="28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E911A0" w:rsidRDefault="00E911A0" w:rsidP="001F69C4">
            <w:pPr>
              <w:ind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1F69C4">
        <w:trPr>
          <w:trHeight w:val="340"/>
        </w:trPr>
        <w:tc>
          <w:tcPr>
            <w:tcW w:w="28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E911A0" w:rsidRDefault="00E911A0" w:rsidP="001F69C4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Shuttle available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E911A0" w:rsidRDefault="00E911A0" w:rsidP="001F69C4">
            <w:pPr>
              <w:ind w:right="-1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Yes</w:t>
            </w:r>
          </w:p>
        </w:tc>
        <w:tc>
          <w:tcPr>
            <w:tcW w:w="28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vAlign w:val="center"/>
            <w:hideMark/>
          </w:tcPr>
          <w:p w:rsidR="00E911A0" w:rsidRDefault="00E911A0" w:rsidP="001F69C4">
            <w:pPr>
              <w:ind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tbl>
      <w:tblPr>
        <w:tblpPr w:leftFromText="180" w:rightFromText="180" w:bottomFromText="200" w:vertAnchor="text" w:horzAnchor="margin" w:tblpY="1754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E911A0" w:rsidTr="00E911A0">
        <w:trPr>
          <w:trHeight w:val="340"/>
        </w:trPr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911A0" w:rsidRDefault="00E911A0" w:rsidP="001F69C4">
            <w:pPr>
              <w:ind w:right="-108"/>
              <w:rPr>
                <w:rFonts w:ascii="Arial" w:hAnsi="Arial"/>
                <w:color w:val="FFFFFF"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  <w:lang w:val="en-US"/>
              </w:rPr>
              <w:t>2. Media Centre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911A0" w:rsidRDefault="00E911A0" w:rsidP="001F69C4">
            <w:pPr>
              <w:ind w:right="-108"/>
              <w:rPr>
                <w:rFonts w:ascii="Arial" w:hAnsi="Arial"/>
                <w:color w:val="FFFFFF"/>
                <w:sz w:val="18"/>
              </w:rPr>
            </w:pPr>
            <w:r>
              <w:rPr>
                <w:rFonts w:ascii="Arial" w:hAnsi="Arial"/>
                <w:color w:val="FFFFFF"/>
                <w:sz w:val="18"/>
              </w:rPr>
              <w:t>FIVB Requirements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911A0" w:rsidRDefault="00E911A0" w:rsidP="001F69C4">
            <w:pPr>
              <w:ind w:right="-108"/>
              <w:rPr>
                <w:rFonts w:ascii="Arial" w:hAnsi="Arial"/>
                <w:color w:val="FFFFFF"/>
                <w:sz w:val="18"/>
              </w:rPr>
            </w:pPr>
            <w:r>
              <w:rPr>
                <w:rFonts w:ascii="Arial" w:hAnsi="Arial"/>
                <w:color w:val="FFFFFF"/>
                <w:sz w:val="18"/>
              </w:rPr>
              <w:t>Actual situation</w:t>
            </w:r>
          </w:p>
        </w:tc>
      </w:tr>
      <w:tr w:rsidR="00E911A0" w:rsidTr="00E911A0">
        <w:trPr>
          <w:trHeight w:val="340"/>
        </w:trPr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911A0" w:rsidRDefault="00E911A0" w:rsidP="001F69C4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/>
                <w:b/>
                <w:color w:val="FFFFFF"/>
                <w:sz w:val="18"/>
                <w:lang w:val="en-US"/>
              </w:rPr>
            </w:pPr>
            <w:r>
              <w:rPr>
                <w:rFonts w:ascii="Arial" w:hAnsi="Arial"/>
                <w:b/>
                <w:color w:val="FFFFFF"/>
                <w:sz w:val="18"/>
                <w:lang w:val="en-US"/>
              </w:rPr>
              <w:t>Signage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E911A0" w:rsidRDefault="00E911A0" w:rsidP="001F69C4">
            <w:pPr>
              <w:ind w:right="-108"/>
              <w:rPr>
                <w:rFonts w:ascii="Arial" w:hAnsi="Arial"/>
                <w:color w:val="FFFFFF"/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E911A0" w:rsidRDefault="00E911A0" w:rsidP="001F69C4">
            <w:pPr>
              <w:ind w:right="-108"/>
              <w:rPr>
                <w:rFonts w:ascii="Arial" w:hAnsi="Arial"/>
                <w:color w:val="FFFFFF"/>
                <w:sz w:val="18"/>
              </w:rPr>
            </w:pPr>
          </w:p>
        </w:tc>
      </w:tr>
      <w:tr w:rsidR="00E911A0" w:rsidTr="00E911A0">
        <w:trPr>
          <w:trHeight w:val="340"/>
        </w:trPr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1F69C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en-US"/>
              </w:rPr>
              <w:t>General directional signage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1F69C4">
            <w:pPr>
              <w:ind w:right="-1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Yes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1F69C4">
            <w:pPr>
              <w:ind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E911A0">
        <w:trPr>
          <w:trHeight w:val="340"/>
        </w:trPr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1F69C4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Signage (press center)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1F69C4">
            <w:pPr>
              <w:ind w:right="-1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Yes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1F69C4">
            <w:pPr>
              <w:ind w:right="-1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E911A0">
        <w:trPr>
          <w:trHeight w:val="340"/>
        </w:trPr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911A0" w:rsidRDefault="00E911A0" w:rsidP="001F69C4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/>
                <w:b/>
                <w:color w:val="FFFFFF"/>
                <w:sz w:val="18"/>
                <w:lang w:val="en-US"/>
              </w:rPr>
            </w:pPr>
            <w:r>
              <w:rPr>
                <w:rFonts w:ascii="Arial" w:hAnsi="Arial"/>
                <w:b/>
                <w:color w:val="FFFFFF"/>
                <w:sz w:val="18"/>
                <w:lang w:val="en-US"/>
              </w:rPr>
              <w:t>Reception Desk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E911A0" w:rsidRDefault="00E911A0" w:rsidP="001F69C4">
            <w:pPr>
              <w:ind w:right="-108"/>
              <w:rPr>
                <w:rFonts w:ascii="Arial" w:hAnsi="Arial"/>
                <w:color w:val="FFFFFF"/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E911A0" w:rsidRDefault="00E911A0" w:rsidP="001F69C4">
            <w:pPr>
              <w:ind w:right="-108"/>
              <w:rPr>
                <w:rFonts w:ascii="Arial" w:hAnsi="Arial"/>
                <w:color w:val="FFFFFF"/>
                <w:sz w:val="18"/>
              </w:rPr>
            </w:pPr>
          </w:p>
        </w:tc>
      </w:tr>
      <w:tr w:rsidR="00E911A0" w:rsidTr="00E911A0">
        <w:trPr>
          <w:trHeight w:val="340"/>
        </w:trPr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1F69C4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Location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1F69C4"/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1F69C4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E911A0">
        <w:trPr>
          <w:trHeight w:val="340"/>
        </w:trPr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1F69C4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Accreditation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1F69C4">
            <w:r>
              <w:rPr>
                <w:rFonts w:ascii="Arial" w:hAnsi="Arial"/>
                <w:b/>
                <w:sz w:val="18"/>
              </w:rPr>
              <w:t>Yes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1F69C4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E911A0">
        <w:trPr>
          <w:trHeight w:val="340"/>
        </w:trPr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1F69C4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Programs &amp; Press Kits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1F69C4">
            <w:r>
              <w:rPr>
                <w:rFonts w:ascii="Arial" w:hAnsi="Arial"/>
                <w:b/>
                <w:sz w:val="18"/>
              </w:rPr>
              <w:t>Yes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1F69C4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E911A0">
        <w:trPr>
          <w:trHeight w:val="340"/>
        </w:trPr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911A0" w:rsidRDefault="009E253C" w:rsidP="001F69C4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/>
                <w:b/>
                <w:color w:val="FFFFFF"/>
                <w:sz w:val="18"/>
                <w:lang w:val="en-US"/>
              </w:rPr>
            </w:pPr>
            <w:r>
              <w:rPr>
                <w:rFonts w:ascii="Arial" w:hAnsi="Arial"/>
                <w:b/>
                <w:color w:val="FFFFFF"/>
                <w:sz w:val="18"/>
                <w:lang w:val="en-US"/>
              </w:rPr>
              <w:t xml:space="preserve">Media Center/ </w:t>
            </w:r>
            <w:r w:rsidR="00E911A0">
              <w:rPr>
                <w:rFonts w:ascii="Arial" w:hAnsi="Arial"/>
                <w:b/>
                <w:color w:val="FFFFFF"/>
                <w:sz w:val="18"/>
                <w:lang w:val="en-US"/>
              </w:rPr>
              <w:t>Working Room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E911A0" w:rsidRDefault="00E911A0" w:rsidP="001F69C4">
            <w:pPr>
              <w:ind w:right="-108"/>
              <w:rPr>
                <w:rFonts w:ascii="Arial" w:hAnsi="Arial"/>
                <w:color w:val="FFFFFF"/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E911A0" w:rsidRDefault="00E911A0" w:rsidP="001F69C4">
            <w:pPr>
              <w:ind w:right="-108"/>
              <w:rPr>
                <w:rFonts w:ascii="Arial" w:hAnsi="Arial"/>
                <w:color w:val="FFFFFF"/>
                <w:sz w:val="18"/>
              </w:rPr>
            </w:pPr>
          </w:p>
        </w:tc>
      </w:tr>
      <w:tr w:rsidR="00E911A0" w:rsidTr="00E911A0">
        <w:trPr>
          <w:trHeight w:val="340"/>
        </w:trPr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1F69C4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Opening days and hours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1F69C4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1F69C4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E911A0">
        <w:trPr>
          <w:trHeight w:val="340"/>
        </w:trPr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1F69C4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Location/Access/Conditions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1F69C4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1F69C4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E911A0">
        <w:trPr>
          <w:trHeight w:val="340"/>
        </w:trPr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1F69C4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Size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1F69C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Min. 40m</w:t>
            </w:r>
            <w:r>
              <w:rPr>
                <w:rFonts w:ascii="Arial" w:hAnsi="Arial" w:cs="Arial"/>
                <w:b/>
                <w:sz w:val="18"/>
              </w:rPr>
              <w:t>²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1F69C4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E911A0">
        <w:trPr>
          <w:trHeight w:val="340"/>
        </w:trPr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1F69C4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Capacity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1F69C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Min. 50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1F69C4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3936AA" w:rsidTr="00E911A0">
        <w:trPr>
          <w:trHeight w:val="340"/>
        </w:trPr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3936AA" w:rsidRDefault="003936AA" w:rsidP="001F69C4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Sturdy flooring (platform above sand)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3936AA" w:rsidRDefault="003936AA" w:rsidP="001F69C4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3936AA" w:rsidRDefault="003936AA" w:rsidP="001F69C4">
            <w:pPr>
              <w:rPr>
                <w:rFonts w:ascii="Arial" w:hAnsi="Arial"/>
                <w:b/>
                <w:sz w:val="18"/>
              </w:rPr>
            </w:pPr>
          </w:p>
        </w:tc>
      </w:tr>
      <w:tr w:rsidR="00E911A0" w:rsidTr="00E911A0">
        <w:trPr>
          <w:trHeight w:val="340"/>
        </w:trPr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1F69C4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Tables and chairs for press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1F69C4">
            <w:pPr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Sufficient</w:t>
            </w:r>
            <w:proofErr w:type="gramEnd"/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1F69C4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E911A0">
        <w:trPr>
          <w:trHeight w:val="340"/>
        </w:trPr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084E8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 xml:space="preserve">Area for </w:t>
            </w:r>
            <w:r w:rsidR="00084E80">
              <w:rPr>
                <w:rFonts w:ascii="Arial" w:hAnsi="Arial"/>
                <w:sz w:val="18"/>
                <w:lang w:val="en-US"/>
              </w:rPr>
              <w:t>Media Operations</w:t>
            </w:r>
            <w:r>
              <w:rPr>
                <w:rFonts w:ascii="Arial" w:hAnsi="Arial"/>
                <w:sz w:val="18"/>
                <w:lang w:val="en-US"/>
              </w:rPr>
              <w:t xml:space="preserve"> Delegate, table, chair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1F69C4">
            <w:pPr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Yes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1F69C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E911A0">
        <w:trPr>
          <w:trHeight w:val="340"/>
        </w:trPr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1F69C4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Table and chair for Official Photographer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1F69C4">
            <w:pPr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Yes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1F69C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E911A0">
        <w:trPr>
          <w:trHeight w:val="340"/>
        </w:trPr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084E8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 xml:space="preserve">Hi-speed internet available </w:t>
            </w:r>
            <w:proofErr w:type="gramStart"/>
            <w:r>
              <w:rPr>
                <w:rFonts w:ascii="Arial" w:hAnsi="Arial"/>
                <w:sz w:val="18"/>
                <w:lang w:val="en-US"/>
              </w:rPr>
              <w:t xml:space="preserve">for </w:t>
            </w:r>
            <w:r w:rsidR="00084E80">
              <w:rPr>
                <w:rFonts w:ascii="Arial" w:hAnsi="Arial"/>
                <w:sz w:val="18"/>
                <w:lang w:val="en-US"/>
              </w:rPr>
              <w:t xml:space="preserve"> Media</w:t>
            </w:r>
            <w:proofErr w:type="gramEnd"/>
            <w:r w:rsidR="00084E80">
              <w:rPr>
                <w:rFonts w:ascii="Arial" w:hAnsi="Arial"/>
                <w:sz w:val="18"/>
                <w:lang w:val="en-US"/>
              </w:rPr>
              <w:t xml:space="preserve"> Operations Delegate /</w:t>
            </w:r>
            <w:r>
              <w:rPr>
                <w:rFonts w:ascii="Arial" w:hAnsi="Arial"/>
                <w:sz w:val="18"/>
                <w:lang w:val="en-US"/>
              </w:rPr>
              <w:t>Photographer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1F69C4">
            <w:r>
              <w:rPr>
                <w:rFonts w:ascii="Arial" w:hAnsi="Arial"/>
                <w:b/>
                <w:sz w:val="18"/>
              </w:rPr>
              <w:t>Yes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1F69C4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E911A0">
        <w:trPr>
          <w:trHeight w:val="340"/>
        </w:trPr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811DDA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 xml:space="preserve">Power Supply for both </w:t>
            </w:r>
            <w:r w:rsidR="00084E80">
              <w:rPr>
                <w:rFonts w:ascii="Arial" w:hAnsi="Arial"/>
                <w:sz w:val="18"/>
                <w:lang w:val="en-US"/>
              </w:rPr>
              <w:t xml:space="preserve">Media Operations Delegate </w:t>
            </w:r>
            <w:r>
              <w:rPr>
                <w:rFonts w:ascii="Arial" w:hAnsi="Arial"/>
                <w:sz w:val="18"/>
                <w:lang w:val="en-US"/>
              </w:rPr>
              <w:t>and Photographer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1F69C4">
            <w:r>
              <w:rPr>
                <w:rFonts w:ascii="Arial" w:hAnsi="Arial"/>
                <w:b/>
                <w:sz w:val="18"/>
              </w:rPr>
              <w:t>Yes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1F69C4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891074" w:rsidRDefault="00891074" w:rsidP="00E911A0"/>
    <w:p w:rsidR="00E911A0" w:rsidRDefault="00E911A0" w:rsidP="00E911A0"/>
    <w:p w:rsidR="00E911A0" w:rsidRDefault="00E911A0" w:rsidP="00E911A0"/>
    <w:p w:rsidR="00E911A0" w:rsidRDefault="00E911A0" w:rsidP="00E911A0"/>
    <w:tbl>
      <w:tblPr>
        <w:tblpPr w:leftFromText="180" w:rightFromText="180" w:bottomFromText="200" w:vertAnchor="text" w:horzAnchor="margin" w:tblpY="301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8"/>
        <w:gridCol w:w="2551"/>
        <w:gridCol w:w="2276"/>
      </w:tblGrid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811DDA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 xml:space="preserve">Connection to printer for </w:t>
            </w:r>
            <w:r w:rsidR="00811DDA">
              <w:rPr>
                <w:rFonts w:ascii="Arial" w:hAnsi="Arial"/>
                <w:sz w:val="18"/>
                <w:lang w:val="en-US"/>
              </w:rPr>
              <w:t>Media Operations Delegate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t>Yes</w:t>
            </w: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811DDA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 xml:space="preserve">Refreshments for </w:t>
            </w:r>
            <w:r w:rsidR="00811DDA">
              <w:rPr>
                <w:rFonts w:ascii="Arial" w:hAnsi="Arial"/>
                <w:sz w:val="18"/>
                <w:lang w:val="en-US"/>
              </w:rPr>
              <w:t xml:space="preserve">Media Operations Delegate </w:t>
            </w:r>
            <w:r>
              <w:rPr>
                <w:rFonts w:ascii="Arial" w:hAnsi="Arial"/>
                <w:sz w:val="18"/>
                <w:lang w:val="en-US"/>
              </w:rPr>
              <w:t>and Photographer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Sufficient</w:t>
            </w:r>
            <w:proofErr w:type="gramEnd"/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International landline phone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Information board (min 2 x 1 m)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Pigeon holes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</w:t>
            </w: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Power Supply with adaptors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Sufficient</w:t>
            </w:r>
            <w:proofErr w:type="gramEnd"/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PC (Internet) connected to printer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A92E5F" w:rsidP="00E911A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Minimum - 2</w:t>
            </w: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PC (backup)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 xml:space="preserve">Printer </w:t>
            </w:r>
            <w:r w:rsidR="003936AA">
              <w:rPr>
                <w:rFonts w:ascii="Arial" w:hAnsi="Arial"/>
                <w:sz w:val="18"/>
                <w:lang w:val="en-US"/>
              </w:rPr>
              <w:t xml:space="preserve">and Scanner </w:t>
            </w:r>
            <w:r>
              <w:rPr>
                <w:rFonts w:ascii="Arial" w:hAnsi="Arial"/>
                <w:sz w:val="18"/>
                <w:lang w:val="en-US"/>
              </w:rPr>
              <w:t>(laser)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Copy machine (30 copies per minute)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Fax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Telephone/Fax (for officials)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Hi-speed internet available for Press and Photographers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rPr>
                <w:rFonts w:ascii="Arial" w:hAnsi="Arial"/>
                <w:b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8"/>
                <w:lang w:val="en-US"/>
              </w:rPr>
              <w:t>Wifi</w:t>
            </w:r>
            <w:proofErr w:type="spellEnd"/>
            <w:r>
              <w:rPr>
                <w:rFonts w:ascii="Arial" w:hAnsi="Arial"/>
                <w:b/>
                <w:sz w:val="18"/>
                <w:lang w:val="en-US"/>
              </w:rPr>
              <w:t xml:space="preserve"> password protected or Min. 20 LAN cables dedicated for press and </w:t>
            </w:r>
            <w:proofErr w:type="gramStart"/>
            <w:r>
              <w:rPr>
                <w:rFonts w:ascii="Arial" w:hAnsi="Arial"/>
                <w:b/>
                <w:sz w:val="18"/>
                <w:lang w:val="en-US"/>
              </w:rPr>
              <w:t>sufficient number</w:t>
            </w:r>
            <w:proofErr w:type="gramEnd"/>
            <w:r>
              <w:rPr>
                <w:rFonts w:ascii="Arial" w:hAnsi="Arial"/>
                <w:b/>
                <w:sz w:val="18"/>
                <w:lang w:val="en-US"/>
              </w:rPr>
              <w:t xml:space="preserve"> for photographers</w:t>
            </w: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Translator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 xml:space="preserve">Television with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centre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court feed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Everything sufficiently labeled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Yes</w:t>
            </w: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A92E5F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A92E5F" w:rsidRDefault="00A92E5F" w:rsidP="00A92E5F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 xml:space="preserve">Working Space for Social Media Journalist </w:t>
            </w:r>
            <w:r w:rsidR="00084E80">
              <w:rPr>
                <w:rFonts w:ascii="Arial" w:hAnsi="Arial"/>
                <w:sz w:val="18"/>
                <w:lang w:val="en-US"/>
              </w:rPr>
              <w:t>-</w:t>
            </w:r>
            <w:r w:rsidR="00084E80">
              <w:rPr>
                <w:rFonts w:ascii="Arial" w:hAnsi="Arial"/>
                <w:b/>
                <w:sz w:val="18"/>
              </w:rPr>
              <w:t xml:space="preserve"> Table, Chair, Electricity, Internet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A92E5F" w:rsidRDefault="00A92E5F" w:rsidP="00A92E5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A92E5F" w:rsidRDefault="00A92E5F" w:rsidP="00A92E5F">
            <w:r w:rsidRPr="001747B4"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47B4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1747B4">
              <w:rPr>
                <w:rFonts w:ascii="Arial" w:hAnsi="Arial"/>
                <w:b/>
                <w:sz w:val="18"/>
              </w:rPr>
            </w:r>
            <w:r w:rsidRPr="001747B4">
              <w:rPr>
                <w:rFonts w:ascii="Arial" w:hAnsi="Arial"/>
                <w:b/>
                <w:sz w:val="18"/>
              </w:rPr>
              <w:fldChar w:fldCharType="separate"/>
            </w:r>
            <w:r w:rsidRPr="001747B4">
              <w:rPr>
                <w:rFonts w:ascii="Arial" w:hAnsi="Arial"/>
                <w:b/>
                <w:noProof/>
                <w:sz w:val="18"/>
              </w:rPr>
              <w:t> </w:t>
            </w:r>
            <w:r w:rsidRPr="001747B4">
              <w:rPr>
                <w:rFonts w:ascii="Arial" w:hAnsi="Arial"/>
                <w:b/>
                <w:noProof/>
                <w:sz w:val="18"/>
              </w:rPr>
              <w:t> </w:t>
            </w:r>
            <w:r w:rsidRPr="001747B4">
              <w:rPr>
                <w:rFonts w:ascii="Arial" w:hAnsi="Arial"/>
                <w:b/>
                <w:noProof/>
                <w:sz w:val="18"/>
              </w:rPr>
              <w:t> </w:t>
            </w:r>
            <w:r w:rsidRPr="001747B4">
              <w:rPr>
                <w:rFonts w:ascii="Arial" w:hAnsi="Arial"/>
                <w:b/>
                <w:noProof/>
                <w:sz w:val="18"/>
              </w:rPr>
              <w:t> </w:t>
            </w:r>
            <w:r w:rsidRPr="001747B4">
              <w:rPr>
                <w:rFonts w:ascii="Arial" w:hAnsi="Arial"/>
                <w:b/>
                <w:noProof/>
                <w:sz w:val="18"/>
              </w:rPr>
              <w:t> </w:t>
            </w:r>
            <w:r w:rsidRPr="001747B4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A92E5F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A92E5F" w:rsidRDefault="00A92E5F" w:rsidP="00A92E5F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Working Space for Digital Journalist</w:t>
            </w:r>
            <w:r w:rsidR="00084E80"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gramStart"/>
            <w:r w:rsidR="00084E80">
              <w:rPr>
                <w:rFonts w:ascii="Arial" w:hAnsi="Arial"/>
                <w:sz w:val="18"/>
                <w:lang w:val="en-US"/>
              </w:rPr>
              <w:t xml:space="preserve">- </w:t>
            </w:r>
            <w:r w:rsidR="00084E80">
              <w:rPr>
                <w:rFonts w:ascii="Arial" w:hAnsi="Arial"/>
                <w:b/>
                <w:sz w:val="18"/>
              </w:rPr>
              <w:t xml:space="preserve"> Table</w:t>
            </w:r>
            <w:proofErr w:type="gramEnd"/>
            <w:r w:rsidR="00084E80">
              <w:rPr>
                <w:rFonts w:ascii="Arial" w:hAnsi="Arial"/>
                <w:b/>
                <w:sz w:val="18"/>
              </w:rPr>
              <w:t>, Chair, Electricity, Internet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A92E5F" w:rsidRPr="00084E80" w:rsidRDefault="00A92E5F" w:rsidP="00A92E5F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A92E5F" w:rsidRDefault="00A92E5F" w:rsidP="00A92E5F">
            <w:r w:rsidRPr="001747B4"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47B4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1747B4">
              <w:rPr>
                <w:rFonts w:ascii="Arial" w:hAnsi="Arial"/>
                <w:b/>
                <w:sz w:val="18"/>
              </w:rPr>
            </w:r>
            <w:r w:rsidRPr="001747B4">
              <w:rPr>
                <w:rFonts w:ascii="Arial" w:hAnsi="Arial"/>
                <w:b/>
                <w:sz w:val="18"/>
              </w:rPr>
              <w:fldChar w:fldCharType="separate"/>
            </w:r>
            <w:r w:rsidRPr="001747B4">
              <w:rPr>
                <w:rFonts w:ascii="Arial" w:hAnsi="Arial"/>
                <w:b/>
                <w:noProof/>
                <w:sz w:val="18"/>
              </w:rPr>
              <w:t> </w:t>
            </w:r>
            <w:r w:rsidRPr="001747B4">
              <w:rPr>
                <w:rFonts w:ascii="Arial" w:hAnsi="Arial"/>
                <w:b/>
                <w:noProof/>
                <w:sz w:val="18"/>
              </w:rPr>
              <w:t> </w:t>
            </w:r>
            <w:r w:rsidRPr="001747B4">
              <w:rPr>
                <w:rFonts w:ascii="Arial" w:hAnsi="Arial"/>
                <w:b/>
                <w:noProof/>
                <w:sz w:val="18"/>
              </w:rPr>
              <w:t> </w:t>
            </w:r>
            <w:r w:rsidRPr="001747B4">
              <w:rPr>
                <w:rFonts w:ascii="Arial" w:hAnsi="Arial"/>
                <w:b/>
                <w:noProof/>
                <w:sz w:val="18"/>
              </w:rPr>
              <w:t> </w:t>
            </w:r>
            <w:r w:rsidRPr="001747B4">
              <w:rPr>
                <w:rFonts w:ascii="Arial" w:hAnsi="Arial"/>
                <w:b/>
                <w:noProof/>
                <w:sz w:val="18"/>
              </w:rPr>
              <w:t> </w:t>
            </w:r>
            <w:r w:rsidRPr="001747B4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A92E5F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A92E5F" w:rsidRDefault="00A92E5F" w:rsidP="00A92E5F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Working Space for Behind the Scenes Video Crew</w:t>
            </w:r>
            <w:r w:rsidR="00084E80">
              <w:rPr>
                <w:rFonts w:ascii="Arial" w:hAnsi="Arial"/>
                <w:sz w:val="18"/>
                <w:lang w:val="en-US"/>
              </w:rPr>
              <w:t xml:space="preserve"> -</w:t>
            </w:r>
            <w:r w:rsidR="00084E80">
              <w:rPr>
                <w:rFonts w:ascii="Arial" w:hAnsi="Arial"/>
                <w:b/>
                <w:sz w:val="18"/>
              </w:rPr>
              <w:t xml:space="preserve"> Table, Chair, Electricity, Internet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A92E5F" w:rsidRDefault="00A92E5F" w:rsidP="00A92E5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A92E5F" w:rsidRDefault="00A92E5F" w:rsidP="00A92E5F">
            <w:r w:rsidRPr="001747B4"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47B4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1747B4">
              <w:rPr>
                <w:rFonts w:ascii="Arial" w:hAnsi="Arial"/>
                <w:b/>
                <w:sz w:val="18"/>
              </w:rPr>
            </w:r>
            <w:r w:rsidRPr="001747B4">
              <w:rPr>
                <w:rFonts w:ascii="Arial" w:hAnsi="Arial"/>
                <w:b/>
                <w:sz w:val="18"/>
              </w:rPr>
              <w:fldChar w:fldCharType="separate"/>
            </w:r>
            <w:r w:rsidRPr="001747B4">
              <w:rPr>
                <w:rFonts w:ascii="Arial" w:hAnsi="Arial"/>
                <w:b/>
                <w:noProof/>
                <w:sz w:val="18"/>
              </w:rPr>
              <w:t> </w:t>
            </w:r>
            <w:r w:rsidRPr="001747B4">
              <w:rPr>
                <w:rFonts w:ascii="Arial" w:hAnsi="Arial"/>
                <w:b/>
                <w:noProof/>
                <w:sz w:val="18"/>
              </w:rPr>
              <w:t> </w:t>
            </w:r>
            <w:r w:rsidRPr="001747B4">
              <w:rPr>
                <w:rFonts w:ascii="Arial" w:hAnsi="Arial"/>
                <w:b/>
                <w:noProof/>
                <w:sz w:val="18"/>
              </w:rPr>
              <w:t> </w:t>
            </w:r>
            <w:r w:rsidRPr="001747B4">
              <w:rPr>
                <w:rFonts w:ascii="Arial" w:hAnsi="Arial"/>
                <w:b/>
                <w:noProof/>
                <w:sz w:val="18"/>
              </w:rPr>
              <w:t> </w:t>
            </w:r>
            <w:r w:rsidRPr="001747B4">
              <w:rPr>
                <w:rFonts w:ascii="Arial" w:hAnsi="Arial"/>
                <w:b/>
                <w:noProof/>
                <w:sz w:val="18"/>
              </w:rPr>
              <w:t> </w:t>
            </w:r>
            <w:r w:rsidRPr="001747B4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911A0" w:rsidRPr="00A92E5F" w:rsidRDefault="00E911A0" w:rsidP="00A92E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/>
                <w:b/>
                <w:color w:val="FFFFFF"/>
                <w:sz w:val="18"/>
                <w:lang w:val="en-US"/>
              </w:rPr>
            </w:pPr>
            <w:r w:rsidRPr="00A92E5F">
              <w:rPr>
                <w:rFonts w:ascii="Arial" w:hAnsi="Arial"/>
                <w:b/>
                <w:color w:val="FFFFFF"/>
                <w:sz w:val="18"/>
                <w:lang w:val="en-US"/>
              </w:rPr>
              <w:t>Press Conference Room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E911A0" w:rsidRDefault="00E911A0" w:rsidP="00E911A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E911A0" w:rsidRDefault="00E911A0" w:rsidP="00E911A0">
            <w:pPr>
              <w:ind w:right="-108"/>
              <w:rPr>
                <w:rFonts w:ascii="Arial" w:hAnsi="Arial"/>
                <w:color w:val="FFFFFF"/>
                <w:sz w:val="18"/>
              </w:rPr>
            </w:pP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Location/Access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Size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Min. 40-60m</w:t>
            </w:r>
            <w:r>
              <w:rPr>
                <w:rFonts w:ascii="Arial" w:hAnsi="Arial" w:cs="Arial"/>
                <w:b/>
                <w:sz w:val="18"/>
              </w:rPr>
              <w:t>²</w:t>
            </w: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ind w:right="-108"/>
              <w:rPr>
                <w:rFonts w:ascii="Arial" w:hAnsi="Arial"/>
                <w:b/>
                <w:color w:val="FFFFFF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Capacity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886294" w:rsidP="00E911A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Min. 25</w:t>
            </w: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Furniture: podium/tables/chairs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Yes</w:t>
            </w: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Name plates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Yes</w:t>
            </w: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lastRenderedPageBreak/>
              <w:t>Podium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Tables and chairs (with water on table)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1+6</w:t>
            </w: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Microphones – on the tables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Microphones – remote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Backdrop (approved logos only)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FIVB Flag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Flowers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pPr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Sufficient</w:t>
            </w:r>
            <w:proofErr w:type="gramEnd"/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Sound System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Speakers in working area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Chairs for the press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Min. 25</w:t>
            </w: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  <w:vAlign w:val="center"/>
          </w:tcPr>
          <w:p w:rsidR="00E911A0" w:rsidRDefault="00E911A0" w:rsidP="00E911A0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/>
                <w:b/>
                <w:color w:val="FFFFFF"/>
                <w:sz w:val="18"/>
                <w:lang w:val="en-US"/>
              </w:rPr>
            </w:pPr>
            <w:r>
              <w:rPr>
                <w:rFonts w:ascii="Arial" w:hAnsi="Arial"/>
                <w:b/>
                <w:color w:val="FFFFFF"/>
                <w:sz w:val="18"/>
                <w:lang w:val="en-US"/>
              </w:rPr>
              <w:t>Press Buffet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  <w:vAlign w:val="center"/>
          </w:tcPr>
          <w:p w:rsidR="00E911A0" w:rsidRDefault="00E911A0" w:rsidP="00E911A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  <w:vAlign w:val="center"/>
          </w:tcPr>
          <w:p w:rsidR="00E911A0" w:rsidRDefault="00E911A0" w:rsidP="00E911A0">
            <w:pPr>
              <w:ind w:right="-108"/>
              <w:rPr>
                <w:rFonts w:ascii="Arial" w:hAnsi="Arial"/>
                <w:color w:val="FFFFFF"/>
                <w:sz w:val="18"/>
              </w:rPr>
            </w:pP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Location/Access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Size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20m</w:t>
            </w:r>
            <w:r>
              <w:rPr>
                <w:rFonts w:ascii="Arial" w:hAnsi="Arial" w:cs="Arial"/>
                <w:b/>
                <w:sz w:val="18"/>
              </w:rPr>
              <w:t>²</w:t>
            </w: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Comfortable Chairs and tables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proofErr w:type="gramStart"/>
            <w:r>
              <w:rPr>
                <w:rFonts w:ascii="Arial" w:hAnsi="Arial"/>
                <w:b/>
                <w:sz w:val="18"/>
              </w:rPr>
              <w:t>Sufficient</w:t>
            </w:r>
            <w:proofErr w:type="gramEnd"/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Food and beverages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proofErr w:type="gramStart"/>
            <w:r>
              <w:rPr>
                <w:rFonts w:ascii="Arial" w:hAnsi="Arial"/>
                <w:b/>
                <w:sz w:val="18"/>
              </w:rPr>
              <w:t>Sufficient</w:t>
            </w:r>
            <w:proofErr w:type="gramEnd"/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 xml:space="preserve">Television with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centre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court feed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  <w:vAlign w:val="center"/>
          </w:tcPr>
          <w:p w:rsidR="00E911A0" w:rsidRDefault="00E911A0" w:rsidP="00E911A0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/>
                <w:b/>
                <w:color w:val="FFFFFF"/>
                <w:sz w:val="18"/>
                <w:lang w:val="en-US"/>
              </w:rPr>
            </w:pPr>
            <w:r>
              <w:rPr>
                <w:rFonts w:ascii="Arial" w:hAnsi="Arial"/>
                <w:b/>
                <w:color w:val="FFFFFF"/>
                <w:sz w:val="18"/>
                <w:lang w:val="en-US"/>
              </w:rPr>
              <w:t>Press Tribune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  <w:vAlign w:val="center"/>
          </w:tcPr>
          <w:p w:rsidR="00E911A0" w:rsidRDefault="00E911A0" w:rsidP="00E911A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  <w:vAlign w:val="center"/>
          </w:tcPr>
          <w:p w:rsidR="00E911A0" w:rsidRDefault="00E911A0" w:rsidP="00E911A0">
            <w:pPr>
              <w:ind w:right="-108"/>
              <w:rPr>
                <w:rFonts w:ascii="Arial" w:hAnsi="Arial"/>
                <w:color w:val="FFFFFF"/>
                <w:sz w:val="18"/>
              </w:rPr>
            </w:pP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Grand Stand seating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Min. 50</w:t>
            </w: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pPr>
              <w:ind w:right="-108"/>
              <w:rPr>
                <w:rFonts w:ascii="Arial" w:hAnsi="Arial"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Photographers’ zone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pPr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Sufficient</w:t>
            </w:r>
            <w:proofErr w:type="gramEnd"/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Access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/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Furniture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/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C2DBD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2C2DBD" w:rsidRDefault="002C2DBD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Signage</w:t>
            </w:r>
            <w:bookmarkStart w:id="1" w:name="_GoBack"/>
            <w:bookmarkEnd w:id="1"/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2C2DBD" w:rsidRDefault="002C2DBD" w:rsidP="00E911A0"/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2C2DBD" w:rsidRDefault="002C2DBD" w:rsidP="00E911A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A92E5F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A92E5F" w:rsidRDefault="00A92E5F" w:rsidP="00A92E5F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Power supply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A92E5F" w:rsidRDefault="00A92E5F" w:rsidP="00A92E5F">
            <w:pPr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Sufficient</w:t>
            </w:r>
            <w:proofErr w:type="gramEnd"/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A92E5F" w:rsidRDefault="00A92E5F" w:rsidP="00A92E5F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A92E5F" w:rsidP="00A92E5F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Space for Text Commentators</w:t>
            </w:r>
            <w:r w:rsidR="00EC06C5">
              <w:rPr>
                <w:rFonts w:ascii="Arial" w:hAnsi="Arial"/>
                <w:sz w:val="18"/>
                <w:lang w:val="en-US"/>
              </w:rPr>
              <w:t xml:space="preserve"> - </w:t>
            </w:r>
            <w:r w:rsidR="00EC06C5">
              <w:rPr>
                <w:rFonts w:ascii="Arial" w:hAnsi="Arial"/>
                <w:b/>
                <w:sz w:val="18"/>
              </w:rPr>
              <w:t xml:space="preserve">Tables, Chairs, Electricity, Internet 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  <w:vAlign w:val="center"/>
          </w:tcPr>
          <w:p w:rsidR="00E911A0" w:rsidRDefault="00E911A0" w:rsidP="00E911A0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/>
                <w:b/>
                <w:color w:val="FFFFFF"/>
                <w:sz w:val="18"/>
                <w:lang w:val="en-US"/>
              </w:rPr>
            </w:pPr>
            <w:r>
              <w:rPr>
                <w:rFonts w:ascii="Arial" w:hAnsi="Arial"/>
                <w:b/>
                <w:color w:val="FFFFFF"/>
                <w:sz w:val="18"/>
                <w:lang w:val="en-US"/>
              </w:rPr>
              <w:t>Mixed Zone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  <w:vAlign w:val="center"/>
          </w:tcPr>
          <w:p w:rsidR="00E911A0" w:rsidRDefault="00E911A0" w:rsidP="00E911A0">
            <w:pPr>
              <w:ind w:right="-108"/>
              <w:rPr>
                <w:rFonts w:ascii="Arial" w:hAnsi="Arial"/>
                <w:color w:val="FFFFFF"/>
                <w:sz w:val="18"/>
              </w:rPr>
            </w:pP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  <w:vAlign w:val="center"/>
          </w:tcPr>
          <w:p w:rsidR="00E911A0" w:rsidRDefault="00E911A0" w:rsidP="00E911A0">
            <w:pPr>
              <w:ind w:right="-108"/>
              <w:rPr>
                <w:rFonts w:ascii="Arial" w:hAnsi="Arial"/>
                <w:color w:val="FFFFFF"/>
                <w:sz w:val="18"/>
              </w:rPr>
            </w:pP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Location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t>Adjacent to centre court</w:t>
            </w: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Access/Security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/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911A0" w:rsidTr="00084E80">
        <w:trPr>
          <w:trHeight w:val="340"/>
        </w:trPr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pPr>
              <w:ind w:right="-108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FIVB signage in and around Mixed Zone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t>Yes</w:t>
            </w:r>
          </w:p>
        </w:tc>
        <w:tc>
          <w:tcPr>
            <w:tcW w:w="2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E911A0" w:rsidRDefault="00E911A0" w:rsidP="00E911A0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E911A0" w:rsidRDefault="00E911A0" w:rsidP="00E911A0"/>
    <w:p w:rsidR="00E911A0" w:rsidRDefault="00E911A0" w:rsidP="00E911A0"/>
    <w:sectPr w:rsidR="00E9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E60" w:rsidRDefault="00EE2E60" w:rsidP="00E911A0">
      <w:pPr>
        <w:spacing w:after="0" w:line="240" w:lineRule="auto"/>
      </w:pPr>
      <w:r>
        <w:separator/>
      </w:r>
    </w:p>
  </w:endnote>
  <w:endnote w:type="continuationSeparator" w:id="0">
    <w:p w:rsidR="00EE2E60" w:rsidRDefault="00EE2E60" w:rsidP="00E9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708" w:usb2="1000000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E60" w:rsidRDefault="00EE2E60" w:rsidP="00E911A0">
      <w:pPr>
        <w:spacing w:after="0" w:line="240" w:lineRule="auto"/>
      </w:pPr>
      <w:r>
        <w:separator/>
      </w:r>
    </w:p>
  </w:footnote>
  <w:footnote w:type="continuationSeparator" w:id="0">
    <w:p w:rsidR="00EE2E60" w:rsidRDefault="00EE2E60" w:rsidP="00E91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4014"/>
    <w:multiLevelType w:val="hybridMultilevel"/>
    <w:tmpl w:val="3E82944C"/>
    <w:lvl w:ilvl="0" w:tplc="100C0015">
      <w:start w:val="1"/>
      <w:numFmt w:val="upperLetter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A221E"/>
    <w:multiLevelType w:val="hybridMultilevel"/>
    <w:tmpl w:val="3E82944C"/>
    <w:lvl w:ilvl="0" w:tplc="100C0015">
      <w:start w:val="1"/>
      <w:numFmt w:val="upperLetter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3C"/>
    <w:rsid w:val="00056C35"/>
    <w:rsid w:val="00084E80"/>
    <w:rsid w:val="002C2DBD"/>
    <w:rsid w:val="003936AA"/>
    <w:rsid w:val="003F3A3C"/>
    <w:rsid w:val="00667B15"/>
    <w:rsid w:val="0073552D"/>
    <w:rsid w:val="00757CC1"/>
    <w:rsid w:val="0077259B"/>
    <w:rsid w:val="00782F10"/>
    <w:rsid w:val="00811DDA"/>
    <w:rsid w:val="00815B76"/>
    <w:rsid w:val="00886294"/>
    <w:rsid w:val="00891074"/>
    <w:rsid w:val="009E253C"/>
    <w:rsid w:val="00A92E5F"/>
    <w:rsid w:val="00DE3ABD"/>
    <w:rsid w:val="00E911A0"/>
    <w:rsid w:val="00EC06C5"/>
    <w:rsid w:val="00E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7AC276"/>
  <w15:chartTrackingRefBased/>
  <w15:docId w15:val="{F0552592-E6B0-442C-9A85-D408DDB6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E911A0"/>
    <w:pPr>
      <w:keepNext/>
      <w:spacing w:after="0" w:line="240" w:lineRule="auto"/>
      <w:outlineLvl w:val="5"/>
    </w:pPr>
    <w:rPr>
      <w:rFonts w:ascii="Arial" w:eastAsia="Times" w:hAnsi="Arial" w:cs="Times New Roman"/>
      <w:b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911A0"/>
    <w:rPr>
      <w:rFonts w:ascii="Arial" w:eastAsia="Times" w:hAnsi="Arial" w:cs="Times New Roman"/>
      <w:b/>
      <w:sz w:val="20"/>
      <w:szCs w:val="20"/>
      <w:lang w:val="de-DE" w:eastAsia="de-DE"/>
    </w:rPr>
  </w:style>
  <w:style w:type="paragraph" w:styleId="Header">
    <w:name w:val="header"/>
    <w:basedOn w:val="Normal"/>
    <w:link w:val="HeaderChar"/>
    <w:unhideWhenUsed/>
    <w:rsid w:val="00E911A0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E911A0"/>
    <w:rPr>
      <w:rFonts w:ascii="Times" w:eastAsia="Times" w:hAnsi="Times" w:cs="Times New Roman"/>
      <w:sz w:val="24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E9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1A0"/>
  </w:style>
  <w:style w:type="paragraph" w:styleId="ListParagraph">
    <w:name w:val="List Paragraph"/>
    <w:basedOn w:val="Normal"/>
    <w:uiPriority w:val="34"/>
    <w:qFormat/>
    <w:rsid w:val="00A92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FIVB</dc:creator>
  <cp:keywords/>
  <dc:description/>
  <cp:lastModifiedBy>Nada Sabella</cp:lastModifiedBy>
  <cp:revision>3</cp:revision>
  <dcterms:created xsi:type="dcterms:W3CDTF">2019-11-08T14:21:00Z</dcterms:created>
  <dcterms:modified xsi:type="dcterms:W3CDTF">2019-11-08T14:37:00Z</dcterms:modified>
</cp:coreProperties>
</file>